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9CD9"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28"/>
          <w:szCs w:val="28"/>
          <w:bdr w:val="none" w:sz="0" w:space="0" w:color="auto"/>
          <w:lang w:val="en-GB"/>
          <w14:ligatures w14:val="standardContextual"/>
        </w:rPr>
      </w:pPr>
      <w:r w:rsidRPr="002D4866">
        <w:rPr>
          <w:rFonts w:ascii="Calibri" w:eastAsia="Calibri" w:hAnsi="Calibri" w:cs="Calibri"/>
          <w:b/>
          <w:bCs/>
          <w:color w:val="1F497D"/>
          <w:sz w:val="28"/>
          <w:szCs w:val="28"/>
          <w:bdr w:val="none" w:sz="0" w:space="0" w:color="auto"/>
          <w:lang w:val="en-GB"/>
          <w14:ligatures w14:val="standardContextual"/>
        </w:rPr>
        <w:t xml:space="preserve">OPPORTUNITIES TO MEET, LEARN AND LUNCH with the LA! </w:t>
      </w:r>
      <w:r w:rsidRPr="002D4866">
        <w:rPr>
          <w:rFonts w:ascii="Calibri" w:eastAsia="Calibri" w:hAnsi="Calibri" w:cs="Calibri"/>
          <w:b/>
          <w:bCs/>
          <w:i/>
          <w:iCs/>
          <w:color w:val="1F497D"/>
          <w:sz w:val="28"/>
          <w:szCs w:val="28"/>
          <w:bdr w:val="none" w:sz="0" w:space="0" w:color="auto"/>
          <w:lang w:val="en-GB"/>
          <w14:ligatures w14:val="standardContextual"/>
        </w:rPr>
        <w:t>(online and in person)</w:t>
      </w:r>
    </w:p>
    <w:p w14:paraId="7869D1F1" w14:textId="77777777" w:rsidR="000809F8" w:rsidRPr="000809F8" w:rsidRDefault="000809F8"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E46C0A"/>
          <w:sz w:val="16"/>
          <w:szCs w:val="16"/>
          <w:bdr w:val="none" w:sz="0" w:space="0" w:color="auto"/>
          <w:lang w:val="en-GB"/>
          <w14:ligatures w14:val="standardContextual"/>
        </w:rPr>
      </w:pPr>
    </w:p>
    <w:p w14:paraId="72E6521E" w14:textId="12F26718"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E46C0A"/>
          <w:sz w:val="28"/>
          <w:szCs w:val="28"/>
          <w:bdr w:val="none" w:sz="0" w:space="0" w:color="auto"/>
          <w:lang w:val="en-GB"/>
          <w14:ligatures w14:val="standardContextual"/>
        </w:rPr>
      </w:pPr>
      <w:r w:rsidRPr="002D4866">
        <w:rPr>
          <w:rFonts w:ascii="Calibri" w:eastAsia="Calibri" w:hAnsi="Calibri" w:cs="Calibri"/>
          <w:b/>
          <w:bCs/>
          <w:color w:val="E46C0A"/>
          <w:sz w:val="28"/>
          <w:szCs w:val="28"/>
          <w:bdr w:val="none" w:sz="0" w:space="0" w:color="auto"/>
          <w:lang w:val="en-GB"/>
          <w14:ligatures w14:val="standardContextual"/>
        </w:rPr>
        <w:t>February 2025</w:t>
      </w:r>
    </w:p>
    <w:p w14:paraId="08E94F06"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E46C0A"/>
          <w:sz w:val="16"/>
          <w:szCs w:val="16"/>
          <w:bdr w:val="none" w:sz="0" w:space="0" w:color="auto"/>
          <w:lang w:val="en-GB"/>
          <w14:ligatures w14:val="standardContextual"/>
        </w:rPr>
      </w:pPr>
    </w:p>
    <w:p w14:paraId="284BDE36" w14:textId="3EF82E77" w:rsidR="00890406" w:rsidRDefault="0089040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4F81BD"/>
          <w:bdr w:val="none" w:sz="0" w:space="0" w:color="auto"/>
          <w:lang w:val="en-GB"/>
          <w14:ligatures w14:val="standardContextual"/>
        </w:rPr>
      </w:pPr>
      <w:r>
        <w:rPr>
          <w:rFonts w:ascii="Calibri" w:eastAsia="Calibri" w:hAnsi="Calibri" w:cs="Calibri"/>
          <w:b/>
          <w:bCs/>
          <w:color w:val="4F81BD"/>
          <w:bdr w:val="none" w:sz="0" w:space="0" w:color="auto"/>
          <w:lang w:val="en-GB"/>
          <w14:ligatures w14:val="standardContextual"/>
        </w:rPr>
        <w:t>LA Amputee Community Hub (family/carers welcome) – Billericay Football Club</w:t>
      </w:r>
    </w:p>
    <w:p w14:paraId="43A2C6B9" w14:textId="09D40174" w:rsidR="00890406" w:rsidRPr="00890406" w:rsidRDefault="0089040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890406">
        <w:rPr>
          <w:rFonts w:ascii="Calibri" w:eastAsia="Calibri" w:hAnsi="Calibri" w:cs="Calibri"/>
          <w:b/>
          <w:bCs/>
          <w:sz w:val="22"/>
          <w:szCs w:val="22"/>
          <w:bdr w:val="none" w:sz="0" w:space="0" w:color="auto"/>
          <w:lang w:val="en-GB"/>
          <w14:ligatures w14:val="standardContextual"/>
        </w:rPr>
        <w:t>Tuesday 25</w:t>
      </w:r>
      <w:r w:rsidRPr="00890406">
        <w:rPr>
          <w:rFonts w:ascii="Calibri" w:eastAsia="Calibri" w:hAnsi="Calibri" w:cs="Calibri"/>
          <w:b/>
          <w:bCs/>
          <w:sz w:val="22"/>
          <w:szCs w:val="22"/>
          <w:bdr w:val="none" w:sz="0" w:space="0" w:color="auto"/>
          <w:vertAlign w:val="superscript"/>
          <w:lang w:val="en-GB"/>
          <w14:ligatures w14:val="standardContextual"/>
        </w:rPr>
        <w:t>th</w:t>
      </w:r>
      <w:r w:rsidRPr="00890406">
        <w:rPr>
          <w:rFonts w:ascii="Calibri" w:eastAsia="Calibri" w:hAnsi="Calibri" w:cs="Calibri"/>
          <w:b/>
          <w:bCs/>
          <w:sz w:val="22"/>
          <w:szCs w:val="22"/>
          <w:bdr w:val="none" w:sz="0" w:space="0" w:color="auto"/>
          <w:lang w:val="en-GB"/>
          <w14:ligatures w14:val="standardContextual"/>
        </w:rPr>
        <w:t xml:space="preserve"> February 10am – 1pm</w:t>
      </w:r>
      <w:r>
        <w:rPr>
          <w:rFonts w:ascii="Calibri" w:eastAsia="Calibri" w:hAnsi="Calibri" w:cs="Calibri"/>
          <w:b/>
          <w:bCs/>
          <w:sz w:val="22"/>
          <w:szCs w:val="22"/>
          <w:bdr w:val="none" w:sz="0" w:space="0" w:color="auto"/>
          <w:lang w:val="en-GB"/>
          <w14:ligatures w14:val="standardContextual"/>
        </w:rPr>
        <w:t xml:space="preserve"> (in person)</w:t>
      </w:r>
    </w:p>
    <w:p w14:paraId="7FF5B5BA" w14:textId="1388D772" w:rsidR="00890406" w:rsidRPr="00890406" w:rsidRDefault="0089040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890406">
        <w:rPr>
          <w:rFonts w:ascii="Calibri" w:eastAsia="Calibri" w:hAnsi="Calibri" w:cs="Calibri"/>
          <w:sz w:val="22"/>
          <w:szCs w:val="22"/>
          <w:bdr w:val="none" w:sz="0" w:space="0" w:color="auto"/>
          <w:lang w:val="en-GB"/>
          <w14:ligatures w14:val="standardContextual"/>
        </w:rPr>
        <w:t xml:space="preserve">We’re taking </w:t>
      </w:r>
      <w:r>
        <w:rPr>
          <w:rFonts w:ascii="Calibri" w:eastAsia="Calibri" w:hAnsi="Calibri" w:cs="Calibri"/>
          <w:sz w:val="22"/>
          <w:szCs w:val="22"/>
          <w:bdr w:val="none" w:sz="0" w:space="0" w:color="auto"/>
          <w:lang w:val="en-GB"/>
          <w14:ligatures w14:val="standardContextual"/>
        </w:rPr>
        <w:t xml:space="preserve">our usual monthly Hub and expanding it – next door at Billericay FC. All welcome and no need to book. Plenty of space for amputees and their family/carers. Guest speaker, LA Volunteer Visitor, Bob Harvey. We’re also aiming to squeeze in a wellbeing taster and a breakout chat with family/carers. If you have any queries get in touch </w:t>
      </w:r>
      <w:hyperlink r:id="rId7" w:history="1">
        <w:r w:rsidRPr="000B2D6E">
          <w:rPr>
            <w:rStyle w:val="Hyperlink"/>
            <w:rFonts w:ascii="Calibri" w:eastAsia="Calibri" w:hAnsi="Calibri" w:cs="Calibri"/>
            <w:sz w:val="22"/>
            <w:szCs w:val="22"/>
            <w:bdr w:val="none" w:sz="0" w:space="0" w:color="auto"/>
            <w:lang w:val="en-GB"/>
            <w14:ligatures w14:val="standardContextual"/>
          </w:rPr>
          <w:t>enquiries@limbless-association.org</w:t>
        </w:r>
      </w:hyperlink>
      <w:r>
        <w:rPr>
          <w:rFonts w:ascii="Calibri" w:eastAsia="Calibri" w:hAnsi="Calibri" w:cs="Calibri"/>
          <w:sz w:val="22"/>
          <w:szCs w:val="22"/>
          <w:bdr w:val="none" w:sz="0" w:space="0" w:color="auto"/>
          <w:lang w:val="en-GB"/>
          <w14:ligatures w14:val="standardContextual"/>
        </w:rPr>
        <w:t xml:space="preserve"> </w:t>
      </w:r>
    </w:p>
    <w:p w14:paraId="522E80C2" w14:textId="77777777" w:rsidR="00890406" w:rsidRPr="000809F8" w:rsidRDefault="0089040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4F81BD"/>
          <w:sz w:val="16"/>
          <w:szCs w:val="16"/>
          <w:bdr w:val="none" w:sz="0" w:space="0" w:color="auto"/>
          <w:lang w:val="en-GB"/>
          <w14:ligatures w14:val="standardContextual"/>
        </w:rPr>
      </w:pPr>
    </w:p>
    <w:p w14:paraId="7989520C" w14:textId="01987E36"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4F81BD"/>
          <w:bdr w:val="none" w:sz="0" w:space="0" w:color="auto"/>
          <w:lang w:val="en-GB"/>
          <w14:ligatures w14:val="standardContextual"/>
        </w:rPr>
      </w:pPr>
      <w:r w:rsidRPr="002D4866">
        <w:rPr>
          <w:rFonts w:ascii="Calibri" w:eastAsia="Calibri" w:hAnsi="Calibri" w:cs="Calibri"/>
          <w:b/>
          <w:bCs/>
          <w:color w:val="4F81BD"/>
          <w:bdr w:val="none" w:sz="0" w:space="0" w:color="auto"/>
          <w:lang w:val="en-GB"/>
          <w14:ligatures w14:val="standardContextual"/>
        </w:rPr>
        <w:t xml:space="preserve">LA </w:t>
      </w:r>
      <w:r w:rsidRPr="002D4866">
        <w:rPr>
          <w:rFonts w:ascii="Calibri" w:eastAsia="Calibri" w:hAnsi="Calibri" w:cs="Calibri"/>
          <w:b/>
          <w:bCs/>
          <w:i/>
          <w:iCs/>
          <w:color w:val="1F497D"/>
          <w:bdr w:val="none" w:sz="0" w:space="0" w:color="auto"/>
          <w:lang w:val="en-GB"/>
          <w14:ligatures w14:val="standardContextual"/>
        </w:rPr>
        <w:t>Lunching with the Experts</w:t>
      </w:r>
      <w:r w:rsidRPr="002D4866">
        <w:rPr>
          <w:rFonts w:ascii="Calibri" w:eastAsia="Calibri" w:hAnsi="Calibri" w:cs="Calibri"/>
          <w:b/>
          <w:bCs/>
          <w:color w:val="1F497D"/>
          <w:bdr w:val="none" w:sz="0" w:space="0" w:color="auto"/>
          <w:lang w:val="en-GB"/>
          <w14:ligatures w14:val="standardContextual"/>
        </w:rPr>
        <w:t xml:space="preserve"> </w:t>
      </w:r>
      <w:r w:rsidRPr="002D4866">
        <w:rPr>
          <w:rFonts w:ascii="Calibri" w:eastAsia="Calibri" w:hAnsi="Calibri" w:cs="Calibri"/>
          <w:b/>
          <w:bCs/>
          <w:color w:val="4F81BD"/>
          <w:bdr w:val="none" w:sz="0" w:space="0" w:color="auto"/>
          <w:lang w:val="en-GB"/>
          <w14:ligatures w14:val="standardContextual"/>
        </w:rPr>
        <w:t>series</w:t>
      </w:r>
    </w:p>
    <w:p w14:paraId="241D9165"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22"/>
          <w:szCs w:val="22"/>
          <w:bdr w:val="none" w:sz="0" w:space="0" w:color="auto"/>
          <w:lang w:val="en-GB"/>
          <w14:ligatures w14:val="standardContextual"/>
        </w:rPr>
      </w:pPr>
      <w:r w:rsidRPr="002D4866">
        <w:rPr>
          <w:rFonts w:ascii="Calibri" w:eastAsia="Calibri" w:hAnsi="Calibri" w:cs="Calibri"/>
          <w:b/>
          <w:bCs/>
          <w:color w:val="1F497D"/>
          <w:sz w:val="22"/>
          <w:szCs w:val="22"/>
          <w:bdr w:val="none" w:sz="0" w:space="0" w:color="auto"/>
          <w:lang w:val="en-GB"/>
          <w14:ligatures w14:val="standardContextual"/>
        </w:rPr>
        <w:t>Virtually Speaking…….Financial Education Webinar with Evelyn Partners (Part 1)</w:t>
      </w:r>
    </w:p>
    <w:p w14:paraId="1D5F8D0F"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sz w:val="22"/>
          <w:szCs w:val="22"/>
          <w:bdr w:val="none" w:sz="0" w:space="0" w:color="auto"/>
          <w:lang w:val="en-GB"/>
          <w14:ligatures w14:val="standardContextual"/>
        </w:rPr>
        <w:t>Wednesday 26</w:t>
      </w:r>
      <w:r w:rsidRPr="002D4866">
        <w:rPr>
          <w:rFonts w:ascii="Calibri" w:eastAsia="Calibri" w:hAnsi="Calibri" w:cs="Calibri"/>
          <w:b/>
          <w:bCs/>
          <w:sz w:val="22"/>
          <w:szCs w:val="22"/>
          <w:bdr w:val="none" w:sz="0" w:space="0" w:color="auto"/>
          <w:vertAlign w:val="superscript"/>
          <w:lang w:val="en-GB"/>
          <w14:ligatures w14:val="standardContextual"/>
        </w:rPr>
        <w:t>th</w:t>
      </w:r>
      <w:r w:rsidRPr="002D4866">
        <w:rPr>
          <w:rFonts w:ascii="Calibri" w:eastAsia="Calibri" w:hAnsi="Calibri" w:cs="Calibri"/>
          <w:b/>
          <w:bCs/>
          <w:sz w:val="22"/>
          <w:szCs w:val="22"/>
          <w:bdr w:val="none" w:sz="0" w:space="0" w:color="auto"/>
          <w:lang w:val="en-GB"/>
          <w14:ligatures w14:val="standardContextual"/>
        </w:rPr>
        <w:t xml:space="preserve"> February 12 – 1pm (online)</w:t>
      </w:r>
    </w:p>
    <w:p w14:paraId="75B34938"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 xml:space="preserve">Register here to receive your meeting link: </w:t>
      </w:r>
      <w:hyperlink r:id="rId8" w:history="1">
        <w:r w:rsidRPr="002D4866">
          <w:rPr>
            <w:rFonts w:ascii="Calibri" w:eastAsia="Calibri" w:hAnsi="Calibri" w:cs="Calibri"/>
            <w:b/>
            <w:bCs/>
            <w:color w:val="0000FF"/>
            <w:sz w:val="22"/>
            <w:szCs w:val="22"/>
            <w:u w:val="single"/>
            <w:bdr w:val="none" w:sz="0" w:space="0" w:color="auto"/>
            <w:lang w:val="en-GB"/>
            <w14:ligatures w14:val="standardContextual"/>
          </w:rPr>
          <w:t>https://us06web.zoom.us/meeting/register/CEltPcDsSbWviDWYekphvQ</w:t>
        </w:r>
      </w:hyperlink>
      <w:r w:rsidRPr="002D4866">
        <w:rPr>
          <w:rFonts w:ascii="Calibri" w:eastAsia="Calibri" w:hAnsi="Calibri" w:cs="Calibri"/>
          <w:sz w:val="22"/>
          <w:szCs w:val="22"/>
          <w:bdr w:val="none" w:sz="0" w:space="0" w:color="auto"/>
          <w:lang w:val="en-GB"/>
          <w14:ligatures w14:val="standardContextual"/>
        </w:rPr>
        <w:t xml:space="preserve"> </w:t>
      </w:r>
    </w:p>
    <w:p w14:paraId="7A0CE233"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sz w:val="22"/>
          <w:szCs w:val="22"/>
          <w:bdr w:val="none" w:sz="0" w:space="0" w:color="auto"/>
          <w:lang w:val="en-GB"/>
        </w:rPr>
      </w:pPr>
      <w:r w:rsidRPr="002D4866">
        <w:rPr>
          <w:rFonts w:ascii="Calibri" w:eastAsia="Calibri" w:hAnsi="Calibri" w:cs="Calibri"/>
          <w:sz w:val="22"/>
          <w:szCs w:val="22"/>
          <w:bdr w:val="none" w:sz="0" w:space="0" w:color="auto"/>
          <w:lang w:val="en-GB"/>
          <w14:ligatures w14:val="standardContextual"/>
        </w:rPr>
        <w:t>We’re delighted to be joined by the lovely and super knowledgeable Lewis Cohen from Evelyn Partners who support us at the LA’s Bridging the Gap conference in November 2024 where he gave a really insightful talk about supporting vulnerable clients. He is a member of the Evelyn Partners Serious Injury Investment Team; assisting individuals, public authority and professional deputies with all aspects of wealth management and broader finances. He’ll share his knowledge and insights aiming to leave us better informed and with some useful guidance around all things financial planning (great and small).</w:t>
      </w:r>
    </w:p>
    <w:p w14:paraId="5B4EBE47"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22"/>
          <w:szCs w:val="22"/>
          <w:bdr w:val="none" w:sz="0" w:space="0" w:color="auto"/>
          <w:lang w:val="en-GB"/>
          <w14:ligatures w14:val="standardContextual"/>
        </w:rPr>
      </w:pPr>
      <w:r w:rsidRPr="002D4866">
        <w:rPr>
          <w:rFonts w:ascii="Calibri" w:eastAsia="Calibri" w:hAnsi="Calibri" w:cs="Calibri"/>
          <w:b/>
          <w:bCs/>
          <w:color w:val="1F497D"/>
          <w:sz w:val="22"/>
          <w:szCs w:val="22"/>
          <w:bdr w:val="none" w:sz="0" w:space="0" w:color="auto"/>
          <w:lang w:val="en-GB"/>
          <w14:ligatures w14:val="standardContextual"/>
        </w:rPr>
        <w:t>LA Amputee Lunch and Learn Preston (please see attached)</w:t>
      </w:r>
    </w:p>
    <w:p w14:paraId="76E69E74"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sz w:val="22"/>
          <w:szCs w:val="22"/>
          <w:bdr w:val="none" w:sz="0" w:space="0" w:color="auto"/>
          <w:lang w:val="en-GB"/>
          <w14:ligatures w14:val="standardContextual"/>
        </w:rPr>
        <w:t>Thursday 27</w:t>
      </w:r>
      <w:r w:rsidRPr="002D4866">
        <w:rPr>
          <w:rFonts w:ascii="Calibri" w:eastAsia="Calibri" w:hAnsi="Calibri" w:cs="Calibri"/>
          <w:b/>
          <w:bCs/>
          <w:sz w:val="22"/>
          <w:szCs w:val="22"/>
          <w:bdr w:val="none" w:sz="0" w:space="0" w:color="auto"/>
          <w:vertAlign w:val="superscript"/>
          <w:lang w:val="en-GB"/>
          <w14:ligatures w14:val="standardContextual"/>
        </w:rPr>
        <w:t>th</w:t>
      </w:r>
      <w:r w:rsidRPr="002D4866">
        <w:rPr>
          <w:rFonts w:ascii="Calibri" w:eastAsia="Calibri" w:hAnsi="Calibri" w:cs="Calibri"/>
          <w:b/>
          <w:bCs/>
          <w:sz w:val="22"/>
          <w:szCs w:val="22"/>
          <w:bdr w:val="none" w:sz="0" w:space="0" w:color="auto"/>
          <w:lang w:val="en-GB"/>
          <w14:ligatures w14:val="standardContextual"/>
        </w:rPr>
        <w:t xml:space="preserve"> February at 11am – 1.30pm (in person event)</w:t>
      </w:r>
    </w:p>
    <w:p w14:paraId="0859C13A"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sz w:val="22"/>
          <w:szCs w:val="22"/>
          <w:bdr w:val="none" w:sz="0" w:space="0" w:color="auto"/>
          <w:lang w:val="en-GB"/>
          <w14:ligatures w14:val="standardContextual"/>
        </w:rPr>
        <w:t xml:space="preserve">Many thanks to our sponsors LA Legal Panel member Hudgell Solicitors </w:t>
      </w:r>
      <w:hyperlink r:id="rId9" w:history="1">
        <w:r w:rsidRPr="002D4866">
          <w:rPr>
            <w:rFonts w:ascii="Calibri" w:eastAsia="Calibri" w:hAnsi="Calibri" w:cs="Calibri"/>
            <w:color w:val="0000FF"/>
            <w:sz w:val="22"/>
            <w:szCs w:val="22"/>
            <w:u w:val="single"/>
            <w:bdr w:val="none" w:sz="0" w:space="0" w:color="auto"/>
            <w:lang w:val="en-GB"/>
            <w14:ligatures w14:val="standardContextual"/>
          </w:rPr>
          <w:t>https://limbless-association.org/legal-panel/</w:t>
        </w:r>
      </w:hyperlink>
      <w:r w:rsidRPr="002D4866">
        <w:rPr>
          <w:rFonts w:ascii="Calibri" w:eastAsia="Calibri" w:hAnsi="Calibri" w:cs="Calibri"/>
          <w:b/>
          <w:bCs/>
          <w:sz w:val="22"/>
          <w:szCs w:val="22"/>
          <w:bdr w:val="none" w:sz="0" w:space="0" w:color="auto"/>
          <w:lang w:val="en-GB"/>
          <w14:ligatures w14:val="standardContextual"/>
        </w:rPr>
        <w:t xml:space="preserve"> </w:t>
      </w:r>
    </w:p>
    <w:p w14:paraId="765695EC"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 xml:space="preserve">This is becoming a very popular session with a special guest speaker lined up from Preston Specialist Mobility Centre. LA Development Officer, Lianne Forrest looks forward to welcoming you there. Please register asap via the Eventbrite link on flyer attached or contact Lianne directly </w:t>
      </w:r>
      <w:hyperlink r:id="rId10" w:history="1">
        <w:r w:rsidRPr="002D4866">
          <w:rPr>
            <w:rFonts w:ascii="Calibri" w:eastAsia="Calibri" w:hAnsi="Calibri" w:cs="Calibri"/>
            <w:color w:val="0000FF"/>
            <w:sz w:val="22"/>
            <w:szCs w:val="22"/>
            <w:u w:val="single"/>
            <w:bdr w:val="none" w:sz="0" w:space="0" w:color="auto"/>
            <w:lang w:val="en-GB"/>
            <w14:ligatures w14:val="standardContextual"/>
          </w:rPr>
          <w:t>lianne@limbless-association.org</w:t>
        </w:r>
      </w:hyperlink>
      <w:r w:rsidRPr="002D4866">
        <w:rPr>
          <w:rFonts w:ascii="Calibri" w:eastAsia="Calibri" w:hAnsi="Calibri" w:cs="Calibri"/>
          <w:sz w:val="22"/>
          <w:szCs w:val="22"/>
          <w:bdr w:val="none" w:sz="0" w:space="0" w:color="auto"/>
          <w:lang w:val="en-GB"/>
          <w14:ligatures w14:val="standardContextual"/>
        </w:rPr>
        <w:t xml:space="preserve"> </w:t>
      </w:r>
    </w:p>
    <w:p w14:paraId="51390144" w14:textId="77777777" w:rsidR="000809F8" w:rsidRPr="000809F8" w:rsidRDefault="000809F8"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00B050"/>
          <w:sz w:val="16"/>
          <w:szCs w:val="16"/>
          <w:bdr w:val="none" w:sz="0" w:space="0" w:color="auto"/>
          <w:lang w:val="en-GB"/>
          <w14:ligatures w14:val="standardContextual"/>
        </w:rPr>
      </w:pPr>
    </w:p>
    <w:p w14:paraId="12921A4E" w14:textId="76CDD388"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00B050"/>
          <w:sz w:val="28"/>
          <w:szCs w:val="28"/>
          <w:bdr w:val="none" w:sz="0" w:space="0" w:color="auto"/>
          <w:lang w:val="en-GB"/>
          <w14:ligatures w14:val="standardContextual"/>
        </w:rPr>
      </w:pPr>
      <w:r w:rsidRPr="002D4866">
        <w:rPr>
          <w:rFonts w:ascii="Calibri" w:eastAsia="Calibri" w:hAnsi="Calibri" w:cs="Calibri"/>
          <w:b/>
          <w:bCs/>
          <w:color w:val="00B050"/>
          <w:sz w:val="28"/>
          <w:szCs w:val="28"/>
          <w:bdr w:val="none" w:sz="0" w:space="0" w:color="auto"/>
          <w:lang w:val="en-GB"/>
          <w14:ligatures w14:val="standardContextual"/>
        </w:rPr>
        <w:t>March 2025</w:t>
      </w:r>
    </w:p>
    <w:p w14:paraId="0A07EE04"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16"/>
          <w:szCs w:val="16"/>
          <w:bdr w:val="none" w:sz="0" w:space="0" w:color="auto"/>
          <w:lang w:val="en-GB"/>
          <w14:ligatures w14:val="standardContextual"/>
        </w:rPr>
      </w:pPr>
    </w:p>
    <w:p w14:paraId="6D42D476"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22"/>
          <w:szCs w:val="22"/>
          <w:bdr w:val="none" w:sz="0" w:space="0" w:color="auto"/>
          <w:lang w:val="en-GB"/>
        </w:rPr>
      </w:pPr>
      <w:r w:rsidRPr="002D4866">
        <w:rPr>
          <w:rFonts w:ascii="Calibri" w:eastAsia="Calibri" w:hAnsi="Calibri" w:cs="Calibri"/>
          <w:b/>
          <w:bCs/>
          <w:color w:val="1F497D"/>
          <w:sz w:val="22"/>
          <w:szCs w:val="22"/>
          <w:bdr w:val="none" w:sz="0" w:space="0" w:color="auto"/>
          <w:lang w:val="en-GB"/>
          <w14:ligatures w14:val="standardContextual"/>
        </w:rPr>
        <w:t>Stepping Forward Together – Limbless Association Community Forum (rescheduled)</w:t>
      </w:r>
    </w:p>
    <w:p w14:paraId="37DD97DF"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sz w:val="22"/>
          <w:szCs w:val="22"/>
          <w:bdr w:val="none" w:sz="0" w:space="0" w:color="auto"/>
          <w:lang w:val="en-GB"/>
          <w14:ligatures w14:val="standardContextual"/>
        </w:rPr>
        <w:t>Tuesday 11</w:t>
      </w:r>
      <w:r w:rsidRPr="002D4866">
        <w:rPr>
          <w:rFonts w:ascii="Calibri" w:eastAsia="Calibri" w:hAnsi="Calibri" w:cs="Calibri"/>
          <w:b/>
          <w:bCs/>
          <w:sz w:val="22"/>
          <w:szCs w:val="22"/>
          <w:bdr w:val="none" w:sz="0" w:space="0" w:color="auto"/>
          <w:vertAlign w:val="superscript"/>
          <w:lang w:val="en-GB"/>
          <w14:ligatures w14:val="standardContextual"/>
        </w:rPr>
        <w:t>th</w:t>
      </w:r>
      <w:r w:rsidRPr="002D4866">
        <w:rPr>
          <w:rFonts w:ascii="Calibri" w:eastAsia="Calibri" w:hAnsi="Calibri" w:cs="Calibri"/>
          <w:b/>
          <w:bCs/>
          <w:sz w:val="22"/>
          <w:szCs w:val="22"/>
          <w:bdr w:val="none" w:sz="0" w:space="0" w:color="auto"/>
          <w:lang w:val="en-GB"/>
          <w14:ligatures w14:val="standardContextual"/>
        </w:rPr>
        <w:t xml:space="preserve"> March at 7pm (online)</w:t>
      </w:r>
    </w:p>
    <w:p w14:paraId="76B049B1" w14:textId="6818E849"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 xml:space="preserve">Apologies that we found it necessary to reschedule and here’s the new date and registration link. This will be a really great opportunity to find out more about the LA, its community, impact and our plans for 2025. We’ll be joined by LA Chair of Trustees, David Rose and other LA team members. We’re also looking forward to hearing from some of our wonderful volunteers who support us with a range of activities across work programmes and events calendar. Come together to meet fellow amputees and the LA team and find out how you can get involved in 2025 and beyond. Registration required to receive meeting link: </w:t>
      </w:r>
      <w:hyperlink r:id="rId11" w:history="1">
        <w:r w:rsidRPr="002D4866">
          <w:rPr>
            <w:rFonts w:ascii="Calibri" w:eastAsia="Calibri" w:hAnsi="Calibri" w:cs="Calibri"/>
            <w:b/>
            <w:bCs/>
            <w:color w:val="0000FF"/>
            <w:sz w:val="22"/>
            <w:szCs w:val="22"/>
            <w:u w:val="single"/>
            <w:bdr w:val="none" w:sz="0" w:space="0" w:color="auto"/>
            <w:lang w:val="en-GB"/>
            <w14:ligatures w14:val="standardContextual"/>
          </w:rPr>
          <w:t>https://us06web.zoom.us/meeting/register/hscVjuU1T_OSXYMR4oLZ-w</w:t>
        </w:r>
      </w:hyperlink>
      <w:r w:rsidRPr="002D4866">
        <w:rPr>
          <w:rFonts w:ascii="Calibri" w:eastAsia="Calibri" w:hAnsi="Calibri" w:cs="Calibri"/>
          <w:sz w:val="22"/>
          <w:szCs w:val="22"/>
          <w:bdr w:val="none" w:sz="0" w:space="0" w:color="auto"/>
          <w:lang w:val="en-GB"/>
          <w14:ligatures w14:val="standardContextual"/>
        </w:rPr>
        <w:t xml:space="preserve"> </w:t>
      </w:r>
    </w:p>
    <w:p w14:paraId="248E5B86"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color w:val="4F81BD"/>
          <w:bdr w:val="none" w:sz="0" w:space="0" w:color="auto"/>
          <w:lang w:val="en-GB"/>
          <w14:ligatures w14:val="standardContextual"/>
        </w:rPr>
        <w:lastRenderedPageBreak/>
        <w:t xml:space="preserve">LA </w:t>
      </w:r>
      <w:r w:rsidRPr="002D4866">
        <w:rPr>
          <w:rFonts w:ascii="Calibri" w:eastAsia="Calibri" w:hAnsi="Calibri" w:cs="Calibri"/>
          <w:b/>
          <w:bCs/>
          <w:i/>
          <w:iCs/>
          <w:color w:val="1F497D"/>
          <w:bdr w:val="none" w:sz="0" w:space="0" w:color="auto"/>
          <w:lang w:val="en-GB"/>
          <w14:ligatures w14:val="standardContextual"/>
        </w:rPr>
        <w:t>Lunching with the Experts</w:t>
      </w:r>
      <w:r w:rsidRPr="002D4866">
        <w:rPr>
          <w:rFonts w:ascii="Calibri" w:eastAsia="Calibri" w:hAnsi="Calibri" w:cs="Calibri"/>
          <w:b/>
          <w:bCs/>
          <w:color w:val="1F497D"/>
          <w:bdr w:val="none" w:sz="0" w:space="0" w:color="auto"/>
          <w:lang w:val="en-GB"/>
          <w14:ligatures w14:val="standardContextual"/>
        </w:rPr>
        <w:t xml:space="preserve"> </w:t>
      </w:r>
      <w:r w:rsidRPr="002D4866">
        <w:rPr>
          <w:rFonts w:ascii="Calibri" w:eastAsia="Calibri" w:hAnsi="Calibri" w:cs="Calibri"/>
          <w:b/>
          <w:bCs/>
          <w:color w:val="4F81BD"/>
          <w:bdr w:val="none" w:sz="0" w:space="0" w:color="auto"/>
          <w:lang w:val="en-GB"/>
          <w14:ligatures w14:val="standardContextual"/>
        </w:rPr>
        <w:t>series</w:t>
      </w:r>
    </w:p>
    <w:p w14:paraId="0459F581"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22"/>
          <w:szCs w:val="22"/>
          <w:bdr w:val="none" w:sz="0" w:space="0" w:color="auto"/>
          <w:lang w:val="en-GB"/>
          <w14:ligatures w14:val="standardContextual"/>
        </w:rPr>
      </w:pPr>
      <w:r w:rsidRPr="002D4866">
        <w:rPr>
          <w:rFonts w:ascii="Calibri" w:eastAsia="Calibri" w:hAnsi="Calibri" w:cs="Calibri"/>
          <w:b/>
          <w:bCs/>
          <w:color w:val="1F497D"/>
          <w:sz w:val="22"/>
          <w:szCs w:val="22"/>
          <w:bdr w:val="none" w:sz="0" w:space="0" w:color="auto"/>
          <w:lang w:val="en-GB"/>
          <w14:ligatures w14:val="standardContextual"/>
        </w:rPr>
        <w:t>Virtually Speaking……Legal Support Webinar (Part 1)</w:t>
      </w:r>
    </w:p>
    <w:p w14:paraId="0A2C16D4"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sz w:val="22"/>
          <w:szCs w:val="22"/>
          <w:bdr w:val="none" w:sz="0" w:space="0" w:color="auto"/>
          <w:lang w:val="en-GB"/>
          <w14:ligatures w14:val="standardContextual"/>
        </w:rPr>
        <w:t>Wednesday 12</w:t>
      </w:r>
      <w:r w:rsidRPr="002D4866">
        <w:rPr>
          <w:rFonts w:ascii="Calibri" w:eastAsia="Calibri" w:hAnsi="Calibri" w:cs="Calibri"/>
          <w:b/>
          <w:bCs/>
          <w:sz w:val="22"/>
          <w:szCs w:val="22"/>
          <w:bdr w:val="none" w:sz="0" w:space="0" w:color="auto"/>
          <w:vertAlign w:val="superscript"/>
          <w:lang w:val="en-GB"/>
          <w14:ligatures w14:val="standardContextual"/>
        </w:rPr>
        <w:t>th</w:t>
      </w:r>
      <w:r w:rsidRPr="002D4866">
        <w:rPr>
          <w:rFonts w:ascii="Calibri" w:eastAsia="Calibri" w:hAnsi="Calibri" w:cs="Calibri"/>
          <w:b/>
          <w:bCs/>
          <w:sz w:val="22"/>
          <w:szCs w:val="22"/>
          <w:bdr w:val="none" w:sz="0" w:space="0" w:color="auto"/>
          <w:lang w:val="en-GB"/>
          <w14:ligatures w14:val="standardContextual"/>
        </w:rPr>
        <w:t xml:space="preserve"> March 12 – 1pm</w:t>
      </w:r>
    </w:p>
    <w:p w14:paraId="587488FF"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 xml:space="preserve">Register here: </w:t>
      </w:r>
      <w:hyperlink r:id="rId12" w:history="1">
        <w:r w:rsidRPr="002D4866">
          <w:rPr>
            <w:rFonts w:ascii="Calibri" w:eastAsia="Calibri" w:hAnsi="Calibri" w:cs="Calibri"/>
            <w:b/>
            <w:bCs/>
            <w:color w:val="0000FF"/>
            <w:sz w:val="22"/>
            <w:szCs w:val="22"/>
            <w:u w:val="single"/>
            <w:bdr w:val="none" w:sz="0" w:space="0" w:color="auto"/>
            <w:lang w:val="en-GB"/>
            <w14:ligatures w14:val="standardContextual"/>
          </w:rPr>
          <w:t>https://us06web.zoom.us/meeting/register/p_FpVyA0THOIYjdEYGqouQ</w:t>
        </w:r>
      </w:hyperlink>
      <w:r w:rsidRPr="002D4866">
        <w:rPr>
          <w:rFonts w:ascii="Calibri" w:eastAsia="Calibri" w:hAnsi="Calibri" w:cs="Calibri"/>
          <w:sz w:val="22"/>
          <w:szCs w:val="22"/>
          <w:bdr w:val="none" w:sz="0" w:space="0" w:color="auto"/>
          <w:lang w:val="en-GB"/>
          <w14:ligatures w14:val="standardContextual"/>
        </w:rPr>
        <w:t xml:space="preserve"> </w:t>
      </w:r>
    </w:p>
    <w:p w14:paraId="09B89181"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We'll be joined by members of the LA Limb Loss Legal Panel many of whom we've been working with for many years. As well as supporting our community to access expert legal advice in the event of a claim, the LA panel also supports the charity with volunteering and sponsorship and have an in depth knowledge of supporting amputees. They'll be sharing insight into their work with those experiencing limb loss, how they can support across a range of matters as well as helping to navigate the legal claim/formal complaints pathway.</w:t>
      </w:r>
    </w:p>
    <w:p w14:paraId="08B2C6CD" w14:textId="77777777" w:rsidR="002D4866" w:rsidRPr="000809F8"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6"/>
          <w:szCs w:val="16"/>
          <w:bdr w:val="none" w:sz="0" w:space="0" w:color="auto"/>
          <w:vertAlign w:val="superscript"/>
          <w:lang w:val="en-GB"/>
          <w14:ligatures w14:val="standardContextual"/>
        </w:rPr>
      </w:pPr>
    </w:p>
    <w:p w14:paraId="4D815E25"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color w:val="4F81BD"/>
          <w:bdr w:val="none" w:sz="0" w:space="0" w:color="auto"/>
          <w:lang w:val="en-GB"/>
          <w14:ligatures w14:val="standardContextual"/>
        </w:rPr>
        <w:t xml:space="preserve">LA </w:t>
      </w:r>
      <w:r w:rsidRPr="002D4866">
        <w:rPr>
          <w:rFonts w:ascii="Calibri" w:eastAsia="Calibri" w:hAnsi="Calibri" w:cs="Calibri"/>
          <w:b/>
          <w:bCs/>
          <w:i/>
          <w:iCs/>
          <w:color w:val="1F497D"/>
          <w:bdr w:val="none" w:sz="0" w:space="0" w:color="auto"/>
          <w:lang w:val="en-GB"/>
          <w14:ligatures w14:val="standardContextual"/>
        </w:rPr>
        <w:t>Lunching with the Experts</w:t>
      </w:r>
      <w:r w:rsidRPr="002D4866">
        <w:rPr>
          <w:rFonts w:ascii="Calibri" w:eastAsia="Calibri" w:hAnsi="Calibri" w:cs="Calibri"/>
          <w:b/>
          <w:bCs/>
          <w:color w:val="1F497D"/>
          <w:bdr w:val="none" w:sz="0" w:space="0" w:color="auto"/>
          <w:lang w:val="en-GB"/>
          <w14:ligatures w14:val="standardContextual"/>
        </w:rPr>
        <w:t xml:space="preserve"> </w:t>
      </w:r>
      <w:r w:rsidRPr="002D4866">
        <w:rPr>
          <w:rFonts w:ascii="Calibri" w:eastAsia="Calibri" w:hAnsi="Calibri" w:cs="Calibri"/>
          <w:b/>
          <w:bCs/>
          <w:color w:val="4F81BD"/>
          <w:bdr w:val="none" w:sz="0" w:space="0" w:color="auto"/>
          <w:lang w:val="en-GB"/>
          <w14:ligatures w14:val="standardContextual"/>
        </w:rPr>
        <w:t>series</w:t>
      </w:r>
    </w:p>
    <w:p w14:paraId="770589B4"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22"/>
          <w:szCs w:val="22"/>
          <w:bdr w:val="none" w:sz="0" w:space="0" w:color="auto"/>
          <w:lang w:val="en-GB"/>
          <w14:ligatures w14:val="standardContextual"/>
        </w:rPr>
      </w:pPr>
      <w:r w:rsidRPr="002D4866">
        <w:rPr>
          <w:rFonts w:ascii="Calibri" w:eastAsia="Calibri" w:hAnsi="Calibri" w:cs="Calibri"/>
          <w:b/>
          <w:bCs/>
          <w:color w:val="1F497D"/>
          <w:sz w:val="22"/>
          <w:szCs w:val="22"/>
          <w:bdr w:val="none" w:sz="0" w:space="0" w:color="auto"/>
          <w:lang w:val="en-GB"/>
          <w14:ligatures w14:val="standardContextual"/>
        </w:rPr>
        <w:t>Virtually Speaking…….Financial Education Webinar with Evelyn Partners (Part 2)</w:t>
      </w:r>
    </w:p>
    <w:p w14:paraId="2A80BD8C"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sz w:val="22"/>
          <w:szCs w:val="22"/>
          <w:bdr w:val="none" w:sz="0" w:space="0" w:color="auto"/>
          <w:lang w:val="en-GB"/>
          <w14:ligatures w14:val="standardContextual"/>
        </w:rPr>
        <w:t>Thursday 13</w:t>
      </w:r>
      <w:r w:rsidRPr="002D4866">
        <w:rPr>
          <w:rFonts w:ascii="Calibri" w:eastAsia="Calibri" w:hAnsi="Calibri" w:cs="Calibri"/>
          <w:b/>
          <w:bCs/>
          <w:sz w:val="22"/>
          <w:szCs w:val="22"/>
          <w:bdr w:val="none" w:sz="0" w:space="0" w:color="auto"/>
          <w:vertAlign w:val="superscript"/>
          <w:lang w:val="en-GB"/>
          <w14:ligatures w14:val="standardContextual"/>
        </w:rPr>
        <w:t>th</w:t>
      </w:r>
      <w:r w:rsidRPr="002D4866">
        <w:rPr>
          <w:rFonts w:ascii="Calibri" w:eastAsia="Calibri" w:hAnsi="Calibri" w:cs="Calibri"/>
          <w:b/>
          <w:bCs/>
          <w:sz w:val="22"/>
          <w:szCs w:val="22"/>
          <w:bdr w:val="none" w:sz="0" w:space="0" w:color="auto"/>
          <w:lang w:val="en-GB"/>
          <w14:ligatures w14:val="standardContextual"/>
        </w:rPr>
        <w:t xml:space="preserve"> March 12 – 1pm</w:t>
      </w:r>
    </w:p>
    <w:p w14:paraId="27F460C7"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Register here</w:t>
      </w:r>
      <w:r w:rsidRPr="002D4866">
        <w:rPr>
          <w:rFonts w:ascii="Calibri" w:eastAsia="Calibri" w:hAnsi="Calibri" w:cs="Calibri"/>
          <w:b/>
          <w:bCs/>
          <w:sz w:val="22"/>
          <w:szCs w:val="22"/>
          <w:bdr w:val="none" w:sz="0" w:space="0" w:color="auto"/>
          <w:lang w:val="en-GB"/>
          <w14:ligatures w14:val="standardContextual"/>
        </w:rPr>
        <w:t xml:space="preserve">: </w:t>
      </w:r>
      <w:hyperlink r:id="rId13" w:history="1">
        <w:r w:rsidRPr="002D4866">
          <w:rPr>
            <w:rFonts w:ascii="Calibri" w:eastAsia="Calibri" w:hAnsi="Calibri" w:cs="Calibri"/>
            <w:b/>
            <w:bCs/>
            <w:color w:val="0000FF"/>
            <w:sz w:val="22"/>
            <w:szCs w:val="22"/>
            <w:u w:val="single"/>
            <w:bdr w:val="none" w:sz="0" w:space="0" w:color="auto"/>
            <w:lang w:val="en-GB"/>
            <w14:ligatures w14:val="standardContextual"/>
          </w:rPr>
          <w:t>https://us06web.zoom.us/meeting/register/UdL3JxtzQ7qSAjDRhWyupg</w:t>
        </w:r>
      </w:hyperlink>
      <w:r w:rsidRPr="002D4866">
        <w:rPr>
          <w:rFonts w:ascii="Calibri" w:eastAsia="Calibri" w:hAnsi="Calibri" w:cs="Calibri"/>
          <w:sz w:val="22"/>
          <w:szCs w:val="22"/>
          <w:bdr w:val="none" w:sz="0" w:space="0" w:color="auto"/>
          <w:lang w:val="en-GB"/>
          <w14:ligatures w14:val="standardContextual"/>
        </w:rPr>
        <w:t xml:space="preserve"> </w:t>
      </w:r>
    </w:p>
    <w:p w14:paraId="65317F9E"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For this follow on session, Lewis Cohen will be joined by his colleague Julia Gordon. They’ll give an overview of Part 1 but most of this session will be devoted to your questions. Lewis and Julia will aim to cover as many as possible and questions can be submitted in advance.</w:t>
      </w:r>
    </w:p>
    <w:p w14:paraId="36F9BB9F" w14:textId="77777777" w:rsidR="002D4866" w:rsidRPr="000809F8"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6"/>
          <w:szCs w:val="16"/>
          <w:bdr w:val="none" w:sz="0" w:space="0" w:color="auto"/>
          <w:lang w:val="en-GB"/>
          <w14:ligatures w14:val="standardContextual"/>
        </w:rPr>
      </w:pPr>
    </w:p>
    <w:p w14:paraId="259F99D5"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22"/>
          <w:szCs w:val="22"/>
          <w:bdr w:val="none" w:sz="0" w:space="0" w:color="auto"/>
          <w:lang w:val="en-GB"/>
        </w:rPr>
      </w:pPr>
      <w:r w:rsidRPr="002D4866">
        <w:rPr>
          <w:rFonts w:ascii="Calibri" w:eastAsia="Calibri" w:hAnsi="Calibri" w:cs="Calibri"/>
          <w:b/>
          <w:bCs/>
          <w:color w:val="1F497D"/>
          <w:sz w:val="22"/>
          <w:szCs w:val="22"/>
          <w:bdr w:val="none" w:sz="0" w:space="0" w:color="auto"/>
          <w:lang w:val="en-GB"/>
          <w14:ligatures w14:val="standardContextual"/>
        </w:rPr>
        <w:t>LA Amputee Lunch and Learn Stockport (please see attached)</w:t>
      </w:r>
    </w:p>
    <w:p w14:paraId="76DD3666"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sz w:val="22"/>
          <w:szCs w:val="22"/>
          <w:bdr w:val="none" w:sz="0" w:space="0" w:color="auto"/>
          <w:lang w:val="en-GB"/>
          <w14:ligatures w14:val="standardContextual"/>
        </w:rPr>
        <w:t>Wednesday 13</w:t>
      </w:r>
      <w:r w:rsidRPr="002D4866">
        <w:rPr>
          <w:rFonts w:ascii="Calibri" w:eastAsia="Calibri" w:hAnsi="Calibri" w:cs="Calibri"/>
          <w:b/>
          <w:bCs/>
          <w:sz w:val="22"/>
          <w:szCs w:val="22"/>
          <w:bdr w:val="none" w:sz="0" w:space="0" w:color="auto"/>
          <w:vertAlign w:val="superscript"/>
          <w:lang w:val="en-GB"/>
          <w14:ligatures w14:val="standardContextual"/>
        </w:rPr>
        <w:t>th</w:t>
      </w:r>
      <w:r w:rsidRPr="002D4866">
        <w:rPr>
          <w:rFonts w:ascii="Calibri" w:eastAsia="Calibri" w:hAnsi="Calibri" w:cs="Calibri"/>
          <w:b/>
          <w:bCs/>
          <w:sz w:val="22"/>
          <w:szCs w:val="22"/>
          <w:bdr w:val="none" w:sz="0" w:space="0" w:color="auto"/>
          <w:lang w:val="en-GB"/>
          <w14:ligatures w14:val="standardContextual"/>
        </w:rPr>
        <w:t xml:space="preserve"> March at 11am – 1.30pm (in person event)</w:t>
      </w:r>
    </w:p>
    <w:p w14:paraId="1F7CE5D6"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 xml:space="preserve">We’re delighted to be hosted by Dorset Orthopaedic Clinic and collaborating on this event. Our Lunch and Learn initiative is very much about knowledge exchange and we look forward to hearing from their experts and sharing experiences. Places are free but booking is required so please see attached or contact Lianne – above – to find out more. </w:t>
      </w:r>
    </w:p>
    <w:p w14:paraId="158A031C" w14:textId="77777777" w:rsidR="002D4866" w:rsidRPr="000809F8"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6"/>
          <w:szCs w:val="16"/>
          <w:bdr w:val="none" w:sz="0" w:space="0" w:color="auto"/>
          <w:lang w:val="en-GB"/>
          <w14:ligatures w14:val="standardContextual"/>
        </w:rPr>
      </w:pPr>
    </w:p>
    <w:p w14:paraId="6AA5FDC5"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color w:val="4F81BD"/>
          <w:bdr w:val="none" w:sz="0" w:space="0" w:color="auto"/>
          <w:lang w:val="en-GB"/>
          <w14:ligatures w14:val="standardContextual"/>
        </w:rPr>
        <w:t xml:space="preserve">LA </w:t>
      </w:r>
      <w:r w:rsidRPr="002D4866">
        <w:rPr>
          <w:rFonts w:ascii="Calibri" w:eastAsia="Calibri" w:hAnsi="Calibri" w:cs="Calibri"/>
          <w:b/>
          <w:bCs/>
          <w:i/>
          <w:iCs/>
          <w:color w:val="1F497D"/>
          <w:bdr w:val="none" w:sz="0" w:space="0" w:color="auto"/>
          <w:lang w:val="en-GB"/>
          <w14:ligatures w14:val="standardContextual"/>
        </w:rPr>
        <w:t>Lunching with the Experts</w:t>
      </w:r>
      <w:r w:rsidRPr="002D4866">
        <w:rPr>
          <w:rFonts w:ascii="Calibri" w:eastAsia="Calibri" w:hAnsi="Calibri" w:cs="Calibri"/>
          <w:b/>
          <w:bCs/>
          <w:color w:val="1F497D"/>
          <w:bdr w:val="none" w:sz="0" w:space="0" w:color="auto"/>
          <w:lang w:val="en-GB"/>
          <w14:ligatures w14:val="standardContextual"/>
        </w:rPr>
        <w:t xml:space="preserve"> </w:t>
      </w:r>
      <w:r w:rsidRPr="002D4866">
        <w:rPr>
          <w:rFonts w:ascii="Calibri" w:eastAsia="Calibri" w:hAnsi="Calibri" w:cs="Calibri"/>
          <w:b/>
          <w:bCs/>
          <w:color w:val="4F81BD"/>
          <w:bdr w:val="none" w:sz="0" w:space="0" w:color="auto"/>
          <w:lang w:val="en-GB"/>
          <w14:ligatures w14:val="standardContextual"/>
        </w:rPr>
        <w:t>series</w:t>
      </w:r>
    </w:p>
    <w:p w14:paraId="7D055C09"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1F497D"/>
          <w:sz w:val="22"/>
          <w:szCs w:val="22"/>
          <w:bdr w:val="none" w:sz="0" w:space="0" w:color="auto"/>
          <w:lang w:val="en-GB"/>
          <w14:ligatures w14:val="standardContextual"/>
        </w:rPr>
      </w:pPr>
      <w:r w:rsidRPr="002D4866">
        <w:rPr>
          <w:rFonts w:ascii="Calibri" w:eastAsia="Calibri" w:hAnsi="Calibri" w:cs="Calibri"/>
          <w:b/>
          <w:bCs/>
          <w:color w:val="1F497D"/>
          <w:sz w:val="22"/>
          <w:szCs w:val="22"/>
          <w:bdr w:val="none" w:sz="0" w:space="0" w:color="auto"/>
          <w:lang w:val="en-GB"/>
          <w14:ligatures w14:val="standardContextual"/>
        </w:rPr>
        <w:t>Virtually Speaking…..Legal Support Webinar (Part 2)</w:t>
      </w:r>
    </w:p>
    <w:p w14:paraId="51A8AD92"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14:ligatures w14:val="standardContextual"/>
        </w:rPr>
      </w:pPr>
      <w:r w:rsidRPr="002D4866">
        <w:rPr>
          <w:rFonts w:ascii="Calibri" w:eastAsia="Calibri" w:hAnsi="Calibri" w:cs="Calibri"/>
          <w:b/>
          <w:bCs/>
          <w:sz w:val="22"/>
          <w:szCs w:val="22"/>
          <w:bdr w:val="none" w:sz="0" w:space="0" w:color="auto"/>
          <w:lang w:val="en-GB"/>
          <w14:ligatures w14:val="standardContextual"/>
        </w:rPr>
        <w:t>Wednesday 26</w:t>
      </w:r>
      <w:r w:rsidRPr="002D4866">
        <w:rPr>
          <w:rFonts w:ascii="Calibri" w:eastAsia="Calibri" w:hAnsi="Calibri" w:cs="Calibri"/>
          <w:b/>
          <w:bCs/>
          <w:sz w:val="22"/>
          <w:szCs w:val="22"/>
          <w:bdr w:val="none" w:sz="0" w:space="0" w:color="auto"/>
          <w:vertAlign w:val="superscript"/>
          <w:lang w:val="en-GB"/>
          <w14:ligatures w14:val="standardContextual"/>
        </w:rPr>
        <w:t>th</w:t>
      </w:r>
      <w:r w:rsidRPr="002D4866">
        <w:rPr>
          <w:rFonts w:ascii="Calibri" w:eastAsia="Calibri" w:hAnsi="Calibri" w:cs="Calibri"/>
          <w:b/>
          <w:bCs/>
          <w:sz w:val="22"/>
          <w:szCs w:val="22"/>
          <w:bdr w:val="none" w:sz="0" w:space="0" w:color="auto"/>
          <w:lang w:val="en-GB"/>
          <w14:ligatures w14:val="standardContextual"/>
        </w:rPr>
        <w:t xml:space="preserve"> March 12 – 1pm</w:t>
      </w:r>
    </w:p>
    <w:p w14:paraId="4F178DE2"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 xml:space="preserve">Register here: </w:t>
      </w:r>
      <w:hyperlink r:id="rId14" w:history="1">
        <w:r w:rsidRPr="002D4866">
          <w:rPr>
            <w:rFonts w:ascii="Calibri" w:eastAsia="Calibri" w:hAnsi="Calibri" w:cs="Calibri"/>
            <w:b/>
            <w:bCs/>
            <w:color w:val="0000FF"/>
            <w:sz w:val="22"/>
            <w:szCs w:val="22"/>
            <w:u w:val="single"/>
            <w:bdr w:val="none" w:sz="0" w:space="0" w:color="auto"/>
            <w:lang w:val="en-GB"/>
            <w14:ligatures w14:val="standardContextual"/>
          </w:rPr>
          <w:t>https://us06web.zoom.us/meeting/register/BrFPU_NFSB6qQMlAXisJzA</w:t>
        </w:r>
      </w:hyperlink>
      <w:r w:rsidRPr="002D4866">
        <w:rPr>
          <w:rFonts w:ascii="Calibri" w:eastAsia="Calibri" w:hAnsi="Calibri" w:cs="Calibri"/>
          <w:sz w:val="22"/>
          <w:szCs w:val="22"/>
          <w:bdr w:val="none" w:sz="0" w:space="0" w:color="auto"/>
          <w:lang w:val="en-GB"/>
          <w14:ligatures w14:val="standardContextual"/>
        </w:rPr>
        <w:t xml:space="preserve"> </w:t>
      </w:r>
    </w:p>
    <w:p w14:paraId="55AAFAC1"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 xml:space="preserve">A follow on session from Part 1 with the LA Legal Panel and your opportunity to pick their legal brains. More of our panel members will share their insights with plenty of opportunity for Q &amp; A. </w:t>
      </w:r>
    </w:p>
    <w:p w14:paraId="1B62AE49" w14:textId="77777777" w:rsidR="002D4866" w:rsidRPr="000809F8"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6"/>
          <w:szCs w:val="16"/>
          <w:bdr w:val="none" w:sz="0" w:space="0" w:color="auto"/>
          <w:lang w:val="en-GB"/>
          <w14:ligatures w14:val="standardContextual"/>
        </w:rPr>
      </w:pPr>
    </w:p>
    <w:p w14:paraId="33C4D6C6" w14:textId="3025C72E" w:rsid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Other dates for your diary and more information to follow soon</w:t>
      </w:r>
      <w:r w:rsidR="007D368A">
        <w:rPr>
          <w:rFonts w:ascii="Calibri" w:eastAsia="Calibri" w:hAnsi="Calibri" w:cs="Calibri"/>
          <w:sz w:val="22"/>
          <w:szCs w:val="22"/>
          <w:bdr w:val="none" w:sz="0" w:space="0" w:color="auto"/>
          <w:lang w:val="en-GB"/>
          <w14:ligatures w14:val="standardContextual"/>
        </w:rPr>
        <w:t xml:space="preserve"> but you can register your interest at</w:t>
      </w:r>
      <w:r w:rsidRPr="002D4866">
        <w:rPr>
          <w:rFonts w:ascii="Calibri" w:eastAsia="Calibri" w:hAnsi="Calibri" w:cs="Calibri"/>
          <w:sz w:val="22"/>
          <w:szCs w:val="22"/>
          <w:bdr w:val="none" w:sz="0" w:space="0" w:color="auto"/>
          <w:lang w:val="en-GB"/>
          <w14:ligatures w14:val="standardContextual"/>
        </w:rPr>
        <w:t xml:space="preserve">: </w:t>
      </w:r>
    </w:p>
    <w:p w14:paraId="075E9732" w14:textId="329B7850" w:rsidR="007D368A" w:rsidRPr="002D4866" w:rsidRDefault="007D368A"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hyperlink r:id="rId15" w:history="1">
        <w:r w:rsidRPr="000B2D6E">
          <w:rPr>
            <w:rStyle w:val="Hyperlink"/>
            <w:rFonts w:ascii="Calibri" w:eastAsia="Calibri" w:hAnsi="Calibri" w:cs="Calibri"/>
            <w:sz w:val="22"/>
            <w:szCs w:val="22"/>
            <w:bdr w:val="none" w:sz="0" w:space="0" w:color="auto"/>
            <w:lang w:val="en-GB"/>
            <w14:ligatures w14:val="standardContextual"/>
          </w:rPr>
          <w:t>enquiries@limbless-association.org</w:t>
        </w:r>
      </w:hyperlink>
      <w:r>
        <w:rPr>
          <w:rFonts w:ascii="Calibri" w:eastAsia="Calibri" w:hAnsi="Calibri" w:cs="Calibri"/>
          <w:sz w:val="22"/>
          <w:szCs w:val="22"/>
          <w:bdr w:val="none" w:sz="0" w:space="0" w:color="auto"/>
          <w:lang w:val="en-GB"/>
          <w14:ligatures w14:val="standardContextual"/>
        </w:rPr>
        <w:t xml:space="preserve"> </w:t>
      </w:r>
    </w:p>
    <w:p w14:paraId="217042DF" w14:textId="1CA27D7E"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28</w:t>
      </w:r>
      <w:r w:rsidRPr="002D4866">
        <w:rPr>
          <w:rFonts w:ascii="Calibri" w:eastAsia="Calibri" w:hAnsi="Calibri" w:cs="Calibri"/>
          <w:sz w:val="22"/>
          <w:szCs w:val="22"/>
          <w:bdr w:val="none" w:sz="0" w:space="0" w:color="auto"/>
          <w:vertAlign w:val="superscript"/>
          <w:lang w:val="en-GB"/>
          <w14:ligatures w14:val="standardContextual"/>
        </w:rPr>
        <w:t>th</w:t>
      </w:r>
      <w:r w:rsidRPr="002D4866">
        <w:rPr>
          <w:rFonts w:ascii="Calibri" w:eastAsia="Calibri" w:hAnsi="Calibri" w:cs="Calibri"/>
          <w:sz w:val="22"/>
          <w:szCs w:val="22"/>
          <w:bdr w:val="none" w:sz="0" w:space="0" w:color="auto"/>
          <w:lang w:val="en-GB"/>
          <w14:ligatures w14:val="standardContextual"/>
        </w:rPr>
        <w:t xml:space="preserve"> March, LA </w:t>
      </w:r>
      <w:r w:rsidR="002F2958">
        <w:rPr>
          <w:rFonts w:ascii="Calibri" w:eastAsia="Calibri" w:hAnsi="Calibri" w:cs="Calibri"/>
          <w:sz w:val="22"/>
          <w:szCs w:val="22"/>
          <w:bdr w:val="none" w:sz="0" w:space="0" w:color="auto"/>
          <w:lang w:val="en-GB"/>
          <w14:ligatures w14:val="standardContextual"/>
        </w:rPr>
        <w:t xml:space="preserve">Amputee </w:t>
      </w:r>
      <w:r w:rsidRPr="002D4866">
        <w:rPr>
          <w:rFonts w:ascii="Calibri" w:eastAsia="Calibri" w:hAnsi="Calibri" w:cs="Calibri"/>
          <w:sz w:val="22"/>
          <w:szCs w:val="22"/>
          <w:bdr w:val="none" w:sz="0" w:space="0" w:color="auto"/>
          <w:lang w:val="en-GB"/>
          <w14:ligatures w14:val="standardContextual"/>
        </w:rPr>
        <w:t>Lunch and Learn Oxford, RWK Goodman (as previously)</w:t>
      </w:r>
    </w:p>
    <w:p w14:paraId="6AC22FCA" w14:textId="250B4148" w:rsid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sidRPr="002D4866">
        <w:rPr>
          <w:rFonts w:ascii="Calibri" w:eastAsia="Calibri" w:hAnsi="Calibri" w:cs="Calibri"/>
          <w:sz w:val="22"/>
          <w:szCs w:val="22"/>
          <w:bdr w:val="none" w:sz="0" w:space="0" w:color="auto"/>
          <w:lang w:val="en-GB"/>
          <w14:ligatures w14:val="standardContextual"/>
        </w:rPr>
        <w:t>20</w:t>
      </w:r>
      <w:r w:rsidRPr="002D4866">
        <w:rPr>
          <w:rFonts w:ascii="Calibri" w:eastAsia="Calibri" w:hAnsi="Calibri" w:cs="Calibri"/>
          <w:sz w:val="22"/>
          <w:szCs w:val="22"/>
          <w:bdr w:val="none" w:sz="0" w:space="0" w:color="auto"/>
          <w:vertAlign w:val="superscript"/>
          <w:lang w:val="en-GB"/>
          <w14:ligatures w14:val="standardContextual"/>
        </w:rPr>
        <w:t>th</w:t>
      </w:r>
      <w:r w:rsidRPr="002D4866">
        <w:rPr>
          <w:rFonts w:ascii="Calibri" w:eastAsia="Calibri" w:hAnsi="Calibri" w:cs="Calibri"/>
          <w:sz w:val="22"/>
          <w:szCs w:val="22"/>
          <w:bdr w:val="none" w:sz="0" w:space="0" w:color="auto"/>
          <w:lang w:val="en-GB"/>
          <w14:ligatures w14:val="standardContextual"/>
        </w:rPr>
        <w:t xml:space="preserve"> May, LA </w:t>
      </w:r>
      <w:r w:rsidR="002F2958">
        <w:rPr>
          <w:rFonts w:ascii="Calibri" w:eastAsia="Calibri" w:hAnsi="Calibri" w:cs="Calibri"/>
          <w:sz w:val="22"/>
          <w:szCs w:val="22"/>
          <w:bdr w:val="none" w:sz="0" w:space="0" w:color="auto"/>
          <w:lang w:val="en-GB"/>
          <w14:ligatures w14:val="standardContextual"/>
        </w:rPr>
        <w:t xml:space="preserve">Amputee </w:t>
      </w:r>
      <w:r w:rsidRPr="002D4866">
        <w:rPr>
          <w:rFonts w:ascii="Calibri" w:eastAsia="Calibri" w:hAnsi="Calibri" w:cs="Calibri"/>
          <w:sz w:val="22"/>
          <w:szCs w:val="22"/>
          <w:bdr w:val="none" w:sz="0" w:space="0" w:color="auto"/>
          <w:lang w:val="en-GB"/>
          <w14:ligatures w14:val="standardContextual"/>
        </w:rPr>
        <w:t>Lunch and Learn, Dorset Orthopaedic, Ringwood, Hampshire.</w:t>
      </w:r>
    </w:p>
    <w:p w14:paraId="2D7E1315" w14:textId="786F6153" w:rsidR="002F2958" w:rsidRDefault="002F2958"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Pr>
          <w:rFonts w:ascii="Calibri" w:eastAsia="Calibri" w:hAnsi="Calibri" w:cs="Calibri"/>
          <w:sz w:val="22"/>
          <w:szCs w:val="22"/>
          <w:bdr w:val="none" w:sz="0" w:space="0" w:color="auto"/>
          <w:lang w:val="en-GB"/>
          <w14:ligatures w14:val="standardContextual"/>
        </w:rPr>
        <w:t>28</w:t>
      </w:r>
      <w:r w:rsidRPr="002F2958">
        <w:rPr>
          <w:rFonts w:ascii="Calibri" w:eastAsia="Calibri" w:hAnsi="Calibri" w:cs="Calibri"/>
          <w:sz w:val="22"/>
          <w:szCs w:val="22"/>
          <w:bdr w:val="none" w:sz="0" w:space="0" w:color="auto"/>
          <w:vertAlign w:val="superscript"/>
          <w:lang w:val="en-GB"/>
          <w14:ligatures w14:val="standardContextual"/>
        </w:rPr>
        <w:t>th</w:t>
      </w:r>
      <w:r>
        <w:rPr>
          <w:rFonts w:ascii="Calibri" w:eastAsia="Calibri" w:hAnsi="Calibri" w:cs="Calibri"/>
          <w:sz w:val="22"/>
          <w:szCs w:val="22"/>
          <w:bdr w:val="none" w:sz="0" w:space="0" w:color="auto"/>
          <w:lang w:val="en-GB"/>
          <w14:ligatures w14:val="standardContextual"/>
        </w:rPr>
        <w:t xml:space="preserve"> May, LA Amputee Lunch and Learn, Stewarts Law, Leeds.</w:t>
      </w:r>
    </w:p>
    <w:p w14:paraId="721139D8" w14:textId="6BF9ABAA" w:rsidR="002F2958" w:rsidRDefault="002F2958"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r>
        <w:rPr>
          <w:rFonts w:ascii="Calibri" w:eastAsia="Calibri" w:hAnsi="Calibri" w:cs="Calibri"/>
          <w:sz w:val="22"/>
          <w:szCs w:val="22"/>
          <w:bdr w:val="none" w:sz="0" w:space="0" w:color="auto"/>
          <w:lang w:val="en-GB"/>
          <w14:ligatures w14:val="standardContextual"/>
        </w:rPr>
        <w:t>29</w:t>
      </w:r>
      <w:r w:rsidRPr="002F2958">
        <w:rPr>
          <w:rFonts w:ascii="Calibri" w:eastAsia="Calibri" w:hAnsi="Calibri" w:cs="Calibri"/>
          <w:sz w:val="22"/>
          <w:szCs w:val="22"/>
          <w:bdr w:val="none" w:sz="0" w:space="0" w:color="auto"/>
          <w:vertAlign w:val="superscript"/>
          <w:lang w:val="en-GB"/>
          <w14:ligatures w14:val="standardContextual"/>
        </w:rPr>
        <w:t>th</w:t>
      </w:r>
      <w:r>
        <w:rPr>
          <w:rFonts w:ascii="Calibri" w:eastAsia="Calibri" w:hAnsi="Calibri" w:cs="Calibri"/>
          <w:sz w:val="22"/>
          <w:szCs w:val="22"/>
          <w:bdr w:val="none" w:sz="0" w:space="0" w:color="auto"/>
          <w:lang w:val="en-GB"/>
          <w14:ligatures w14:val="standardContextual"/>
        </w:rPr>
        <w:t xml:space="preserve"> May, LA Amputee Lunch and Learn, Hudgell Solicitors, Hull.</w:t>
      </w:r>
    </w:p>
    <w:p w14:paraId="3272E1CA" w14:textId="77777777" w:rsidR="000809F8" w:rsidRPr="002D4866" w:rsidRDefault="000809F8"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14:ligatures w14:val="standardContextual"/>
        </w:rPr>
      </w:pPr>
    </w:p>
    <w:p w14:paraId="36B03CDD" w14:textId="77777777" w:rsidR="002D4866" w:rsidRPr="002D4866" w:rsidRDefault="002D4866" w:rsidP="002D48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rPr>
      </w:pPr>
    </w:p>
    <w:p w14:paraId="4D966FEA" w14:textId="221BB404" w:rsidR="00BA2C96" w:rsidRPr="00570311" w:rsidRDefault="002D4866" w:rsidP="002D4866">
      <w:r w:rsidRPr="002D4866">
        <w:rPr>
          <w:rFonts w:ascii="Calibri" w:eastAsia="Calibri" w:hAnsi="Calibri" w:cs="Calibri"/>
          <w:sz w:val="22"/>
          <w:szCs w:val="22"/>
          <w:bdr w:val="none" w:sz="0" w:space="0" w:color="auto"/>
          <w:lang w:val="en-GB"/>
          <w14:ligatures w14:val="standardContextual"/>
        </w:rPr>
        <w:t xml:space="preserve">Don’t forget to check in regularly on our website calendar as this lists our regular Hubs in your area plus we’re adding new opportunities weekly. </w:t>
      </w:r>
      <w:hyperlink r:id="rId16" w:history="1">
        <w:r w:rsidRPr="002D4866">
          <w:rPr>
            <w:rFonts w:ascii="Calibri" w:eastAsia="Calibri" w:hAnsi="Calibri" w:cs="Calibri"/>
            <w:color w:val="0000FF"/>
            <w:sz w:val="22"/>
            <w:szCs w:val="22"/>
            <w:u w:val="single"/>
            <w:bdr w:val="none" w:sz="0" w:space="0" w:color="auto"/>
            <w:lang w:val="en-GB"/>
            <w14:ligatures w14:val="standardContextual"/>
          </w:rPr>
          <w:t>https://limbless-association.org/events-calendar/</w:t>
        </w:r>
      </w:hyperlink>
    </w:p>
    <w:sectPr w:rsidR="00BA2C96" w:rsidRPr="00570311" w:rsidSect="00CB7CB5">
      <w:headerReference w:type="default" r:id="rId17"/>
      <w:footerReference w:type="default" r:id="rId18"/>
      <w:pgSz w:w="11906" w:h="16838"/>
      <w:pgMar w:top="2835" w:right="1134" w:bottom="2268"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E384" w14:textId="77777777" w:rsidR="00B95A2D" w:rsidRDefault="00B95A2D" w:rsidP="00794ABD">
      <w:r>
        <w:separator/>
      </w:r>
    </w:p>
  </w:endnote>
  <w:endnote w:type="continuationSeparator" w:id="0">
    <w:p w14:paraId="559A2714" w14:textId="77777777" w:rsidR="00B95A2D" w:rsidRDefault="00B95A2D" w:rsidP="0079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4414" w14:textId="5CDD699B" w:rsidR="000D13B1" w:rsidRDefault="00794ABD" w:rsidP="00794ABD">
    <w:r>
      <w:rPr>
        <w:noProof/>
      </w:rPr>
      <w:drawing>
        <wp:anchor distT="0" distB="0" distL="114300" distR="114300" simplePos="0" relativeHeight="251659264" behindDoc="1" locked="0" layoutInCell="1" allowOverlap="1" wp14:anchorId="35293840" wp14:editId="126B1A70">
          <wp:simplePos x="0" y="0"/>
          <wp:positionH relativeFrom="margin">
            <wp:posOffset>-720090</wp:posOffset>
          </wp:positionH>
          <wp:positionV relativeFrom="page">
            <wp:posOffset>9457690</wp:posOffset>
          </wp:positionV>
          <wp:extent cx="7553325" cy="1231265"/>
          <wp:effectExtent l="0" t="0" r="3175" b="635"/>
          <wp:wrapTopAndBottom/>
          <wp:docPr id="228745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4578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325" cy="1231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D2F3" w14:textId="77777777" w:rsidR="00B95A2D" w:rsidRDefault="00B95A2D" w:rsidP="00794ABD">
      <w:r>
        <w:separator/>
      </w:r>
    </w:p>
  </w:footnote>
  <w:footnote w:type="continuationSeparator" w:id="0">
    <w:p w14:paraId="541398BF" w14:textId="77777777" w:rsidR="00B95A2D" w:rsidRDefault="00B95A2D" w:rsidP="0079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7817" w14:textId="77777777" w:rsidR="000D13B1" w:rsidRDefault="00000000" w:rsidP="00794ABD">
    <w:r>
      <w:rPr>
        <w:noProof/>
      </w:rPr>
      <w:drawing>
        <wp:anchor distT="152400" distB="152400" distL="152400" distR="152400" simplePos="0" relativeHeight="251658240" behindDoc="1" locked="0" layoutInCell="1" allowOverlap="1" wp14:anchorId="0336E454" wp14:editId="6BE22F5F">
          <wp:simplePos x="0" y="0"/>
          <wp:positionH relativeFrom="page">
            <wp:posOffset>0</wp:posOffset>
          </wp:positionH>
          <wp:positionV relativeFrom="page">
            <wp:posOffset>-5476</wp:posOffset>
          </wp:positionV>
          <wp:extent cx="7560057" cy="10697480"/>
          <wp:effectExtent l="0" t="0" r="0" b="0"/>
          <wp:wrapNone/>
          <wp:docPr id="1073741825" name="officeArt object" descr="LA-40th-Anniversary-Logo-FINAL.png"/>
          <wp:cNvGraphicFramePr/>
          <a:graphic xmlns:a="http://schemas.openxmlformats.org/drawingml/2006/main">
            <a:graphicData uri="http://schemas.openxmlformats.org/drawingml/2006/picture">
              <pic:pic xmlns:pic="http://schemas.openxmlformats.org/drawingml/2006/picture">
                <pic:nvPicPr>
                  <pic:cNvPr id="1073741825" name="LA-40th-Anniversary-Logo-FINAL.png" descr="LA-40th-Anniversary-Logo-FINAL.png"/>
                  <pic:cNvPicPr>
                    <a:picLocks noChangeAspect="1"/>
                  </pic:cNvPicPr>
                </pic:nvPicPr>
                <pic:blipFill>
                  <a:blip r:embed="rId1"/>
                  <a:stretch>
                    <a:fillRect/>
                  </a:stretch>
                </pic:blipFill>
                <pic:spPr>
                  <a:xfrm>
                    <a:off x="0" y="0"/>
                    <a:ext cx="7560057" cy="1069748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179EC"/>
    <w:multiLevelType w:val="hybridMultilevel"/>
    <w:tmpl w:val="EF9E0012"/>
    <w:lvl w:ilvl="0" w:tplc="8FD66DD4">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59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B1"/>
    <w:rsid w:val="000220B0"/>
    <w:rsid w:val="000361EE"/>
    <w:rsid w:val="000809F8"/>
    <w:rsid w:val="000D13B1"/>
    <w:rsid w:val="000F16BB"/>
    <w:rsid w:val="001377A6"/>
    <w:rsid w:val="0014440C"/>
    <w:rsid w:val="00174218"/>
    <w:rsid w:val="001B26CB"/>
    <w:rsid w:val="001B4C91"/>
    <w:rsid w:val="002A6198"/>
    <w:rsid w:val="002A6FE0"/>
    <w:rsid w:val="002D4866"/>
    <w:rsid w:val="002F2958"/>
    <w:rsid w:val="002F66D6"/>
    <w:rsid w:val="003E3C8D"/>
    <w:rsid w:val="003F56A8"/>
    <w:rsid w:val="004006A0"/>
    <w:rsid w:val="00414A3C"/>
    <w:rsid w:val="004600A2"/>
    <w:rsid w:val="00492D7F"/>
    <w:rsid w:val="004E3457"/>
    <w:rsid w:val="00513E00"/>
    <w:rsid w:val="00570311"/>
    <w:rsid w:val="00606A4F"/>
    <w:rsid w:val="00694E83"/>
    <w:rsid w:val="00721AB9"/>
    <w:rsid w:val="00794ABD"/>
    <w:rsid w:val="007D368A"/>
    <w:rsid w:val="007E3505"/>
    <w:rsid w:val="007F548A"/>
    <w:rsid w:val="00822936"/>
    <w:rsid w:val="00837CA5"/>
    <w:rsid w:val="00841BC7"/>
    <w:rsid w:val="00842DF5"/>
    <w:rsid w:val="00890406"/>
    <w:rsid w:val="008F6CCA"/>
    <w:rsid w:val="009F27A6"/>
    <w:rsid w:val="00A0736D"/>
    <w:rsid w:val="00AE50BF"/>
    <w:rsid w:val="00AF40B0"/>
    <w:rsid w:val="00B46070"/>
    <w:rsid w:val="00B95A2D"/>
    <w:rsid w:val="00BA2C96"/>
    <w:rsid w:val="00BA34E2"/>
    <w:rsid w:val="00BC4585"/>
    <w:rsid w:val="00C02A74"/>
    <w:rsid w:val="00C14CE7"/>
    <w:rsid w:val="00C2140A"/>
    <w:rsid w:val="00CA4E43"/>
    <w:rsid w:val="00CA7E80"/>
    <w:rsid w:val="00CB1D9D"/>
    <w:rsid w:val="00CB7CB5"/>
    <w:rsid w:val="00DE623B"/>
    <w:rsid w:val="00E27C15"/>
    <w:rsid w:val="00E55D3B"/>
    <w:rsid w:val="00E567EC"/>
    <w:rsid w:val="00F03E83"/>
    <w:rsid w:val="00F50059"/>
    <w:rsid w:val="00F54730"/>
    <w:rsid w:val="00F66A55"/>
    <w:rsid w:val="00FA3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AD04"/>
  <w15:docId w15:val="{89511E9F-5537-CA4A-837D-CDDDFAEA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BD"/>
    <w:rPr>
      <w:rFonts w:ascii="Raleway" w:hAnsi="Raleway"/>
      <w:sz w:val="24"/>
      <w:szCs w:val="24"/>
      <w:lang w:val="en-US" w:eastAsia="en-US"/>
    </w:rPr>
  </w:style>
  <w:style w:type="paragraph" w:styleId="Heading1">
    <w:name w:val="heading 1"/>
    <w:basedOn w:val="Normal"/>
    <w:next w:val="Normal"/>
    <w:link w:val="Heading1Char"/>
    <w:uiPriority w:val="9"/>
    <w:qFormat/>
    <w:rsid w:val="00794ABD"/>
    <w:pPr>
      <w:keepNext/>
      <w:keepLines/>
      <w:spacing w:before="240"/>
      <w:outlineLvl w:val="0"/>
    </w:pPr>
    <w:rPr>
      <w:rFonts w:eastAsiaTheme="majorEastAsia" w:cstheme="majorBidi"/>
      <w:b/>
      <w:bCs/>
      <w:color w:val="B7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794ABD"/>
    <w:rPr>
      <w:rFonts w:ascii="Raleway" w:eastAsiaTheme="majorEastAsia" w:hAnsi="Raleway" w:cstheme="majorBidi"/>
      <w:b/>
      <w:bCs/>
      <w:color w:val="B70000"/>
      <w:sz w:val="32"/>
      <w:szCs w:val="32"/>
      <w:lang w:val="en-US" w:eastAsia="en-US"/>
    </w:rPr>
  </w:style>
  <w:style w:type="paragraph" w:styleId="NoSpacing">
    <w:name w:val="No Spacing"/>
    <w:uiPriority w:val="1"/>
    <w:rsid w:val="00794ABD"/>
    <w:rPr>
      <w:rFonts w:ascii="Raleway" w:hAnsi="Raleway"/>
      <w:sz w:val="24"/>
      <w:szCs w:val="24"/>
      <w:lang w:val="en-US" w:eastAsia="en-US"/>
    </w:rPr>
  </w:style>
  <w:style w:type="paragraph" w:styleId="Title">
    <w:name w:val="Title"/>
    <w:basedOn w:val="Normal"/>
    <w:next w:val="Normal"/>
    <w:link w:val="TitleChar"/>
    <w:uiPriority w:val="10"/>
    <w:rsid w:val="00794A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ABD"/>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uiPriority w:val="11"/>
    <w:rsid w:val="00794A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94ABD"/>
    <w:rPr>
      <w:rFonts w:asciiTheme="minorHAnsi" w:eastAsiaTheme="minorEastAsia" w:hAnsiTheme="minorHAnsi" w:cstheme="minorBidi"/>
      <w:color w:val="5A5A5A" w:themeColor="text1" w:themeTint="A5"/>
      <w:spacing w:val="15"/>
      <w:sz w:val="22"/>
      <w:szCs w:val="22"/>
      <w:lang w:val="en-US" w:eastAsia="en-US"/>
    </w:rPr>
  </w:style>
  <w:style w:type="paragraph" w:styleId="Header">
    <w:name w:val="header"/>
    <w:basedOn w:val="Normal"/>
    <w:link w:val="HeaderChar"/>
    <w:uiPriority w:val="99"/>
    <w:unhideWhenUsed/>
    <w:rsid w:val="00794ABD"/>
    <w:pPr>
      <w:tabs>
        <w:tab w:val="center" w:pos="4513"/>
        <w:tab w:val="right" w:pos="9026"/>
      </w:tabs>
    </w:pPr>
  </w:style>
  <w:style w:type="character" w:customStyle="1" w:styleId="HeaderChar">
    <w:name w:val="Header Char"/>
    <w:basedOn w:val="DefaultParagraphFont"/>
    <w:link w:val="Header"/>
    <w:uiPriority w:val="99"/>
    <w:rsid w:val="00794ABD"/>
    <w:rPr>
      <w:rFonts w:ascii="Raleway" w:hAnsi="Raleway"/>
      <w:sz w:val="24"/>
      <w:szCs w:val="24"/>
      <w:lang w:val="en-US" w:eastAsia="en-US"/>
    </w:rPr>
  </w:style>
  <w:style w:type="paragraph" w:styleId="Footer">
    <w:name w:val="footer"/>
    <w:basedOn w:val="Normal"/>
    <w:link w:val="FooterChar"/>
    <w:uiPriority w:val="99"/>
    <w:unhideWhenUsed/>
    <w:rsid w:val="00794ABD"/>
    <w:pPr>
      <w:tabs>
        <w:tab w:val="center" w:pos="4513"/>
        <w:tab w:val="right" w:pos="9026"/>
      </w:tabs>
    </w:pPr>
  </w:style>
  <w:style w:type="character" w:customStyle="1" w:styleId="FooterChar">
    <w:name w:val="Footer Char"/>
    <w:basedOn w:val="DefaultParagraphFont"/>
    <w:link w:val="Footer"/>
    <w:uiPriority w:val="99"/>
    <w:rsid w:val="00794ABD"/>
    <w:rPr>
      <w:rFonts w:ascii="Raleway" w:hAnsi="Raleway"/>
      <w:sz w:val="24"/>
      <w:szCs w:val="24"/>
      <w:lang w:val="en-US" w:eastAsia="en-US"/>
    </w:rPr>
  </w:style>
  <w:style w:type="paragraph" w:styleId="ListParagraph">
    <w:name w:val="List Paragraph"/>
    <w:basedOn w:val="Normal"/>
    <w:uiPriority w:val="34"/>
    <w:rsid w:val="00DE623B"/>
    <w:pPr>
      <w:ind w:left="720"/>
      <w:contextualSpacing/>
    </w:pPr>
  </w:style>
  <w:style w:type="character" w:styleId="UnresolvedMention">
    <w:name w:val="Unresolved Mention"/>
    <w:basedOn w:val="DefaultParagraphFont"/>
    <w:uiPriority w:val="99"/>
    <w:semiHidden/>
    <w:unhideWhenUsed/>
    <w:rsid w:val="0089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1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CEltPcDsSbWviDWYekphvQ" TargetMode="External"/><Relationship Id="rId13" Type="http://schemas.openxmlformats.org/officeDocument/2006/relationships/hyperlink" Target="https://us06web.zoom.us/meeting/register/UdL3JxtzQ7qSAjDRhWyup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iries@limbless-association.org" TargetMode="External"/><Relationship Id="rId12" Type="http://schemas.openxmlformats.org/officeDocument/2006/relationships/hyperlink" Target="https://us06web.zoom.us/meeting/register/p_FpVyA0THOIYjdEYGqou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mbless-association.org/events-calenda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meeting/register/hscVjuU1T_OSXYMR4oLZ-w" TargetMode="External"/><Relationship Id="rId5" Type="http://schemas.openxmlformats.org/officeDocument/2006/relationships/footnotes" Target="footnotes.xml"/><Relationship Id="rId15" Type="http://schemas.openxmlformats.org/officeDocument/2006/relationships/hyperlink" Target="mailto:enquiries@limbless-association.org" TargetMode="External"/><Relationship Id="rId10" Type="http://schemas.openxmlformats.org/officeDocument/2006/relationships/hyperlink" Target="mailto:lianne@limbless-associatio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mbless-association.org/legal-panel/" TargetMode="External"/><Relationship Id="rId14" Type="http://schemas.openxmlformats.org/officeDocument/2006/relationships/hyperlink" Target="https://us06web.zoom.us/meeting/register/BrFPU_NFSB6qQMlAXisJ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Bent</dc:creator>
  <cp:lastModifiedBy>Deborah Bent</cp:lastModifiedBy>
  <cp:revision>2</cp:revision>
  <cp:lastPrinted>2024-04-15T10:33:00Z</cp:lastPrinted>
  <dcterms:created xsi:type="dcterms:W3CDTF">2025-02-25T08:28:00Z</dcterms:created>
  <dcterms:modified xsi:type="dcterms:W3CDTF">2025-02-25T08:28:00Z</dcterms:modified>
</cp:coreProperties>
</file>